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16" w:rsidRDefault="00884570" w:rsidP="00D04B16">
      <w:pPr>
        <w:pStyle w:val="KonuBal"/>
        <w:rPr>
          <w:u w:val="none"/>
        </w:rPr>
      </w:pPr>
      <w:bookmarkStart w:id="0" w:name="_GoBack"/>
      <w:bookmarkEnd w:id="0"/>
      <w:r>
        <w:rPr>
          <w:u w:val="thick"/>
        </w:rPr>
        <w:t>GEÇİCİ KABULE HAZIR TUTANAĞI</w:t>
      </w:r>
    </w:p>
    <w:p w:rsidR="00D04B16" w:rsidRDefault="00D04B16" w:rsidP="00D04B16">
      <w:pPr>
        <w:pStyle w:val="GvdeMetni"/>
        <w:rPr>
          <w:b/>
          <w:sz w:val="20"/>
        </w:rPr>
      </w:pPr>
    </w:p>
    <w:p w:rsidR="00D04B16" w:rsidRDefault="00D04B16" w:rsidP="00D04B16">
      <w:pPr>
        <w:pStyle w:val="GvdeMetni"/>
        <w:spacing w:before="8"/>
        <w:rPr>
          <w:b/>
          <w:sz w:val="28"/>
        </w:rPr>
      </w:pPr>
    </w:p>
    <w:tbl>
      <w:tblPr>
        <w:tblStyle w:val="TableNormal0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077"/>
        <w:gridCol w:w="4970"/>
      </w:tblGrid>
      <w:tr w:rsidR="009A76D0" w:rsidTr="00033EBC">
        <w:trPr>
          <w:trHeight w:val="339"/>
        </w:trPr>
        <w:tc>
          <w:tcPr>
            <w:tcW w:w="4077" w:type="dxa"/>
          </w:tcPr>
          <w:p w:rsidR="00D04B16" w:rsidRDefault="00884570" w:rsidP="00033EBC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Dağıtım Şirketi / OSB Adı</w:t>
            </w:r>
          </w:p>
        </w:tc>
        <w:tc>
          <w:tcPr>
            <w:tcW w:w="4970" w:type="dxa"/>
          </w:tcPr>
          <w:p w:rsidR="00D04B16" w:rsidRDefault="00884570" w:rsidP="00033EBC">
            <w:pPr>
              <w:pStyle w:val="TableParagraph"/>
              <w:spacing w:before="0" w:line="266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…………………………………………………</w:t>
            </w:r>
          </w:p>
        </w:tc>
      </w:tr>
      <w:tr w:rsidR="009A76D0" w:rsidTr="00033EBC">
        <w:trPr>
          <w:trHeight w:val="414"/>
        </w:trPr>
        <w:tc>
          <w:tcPr>
            <w:tcW w:w="4077" w:type="dxa"/>
          </w:tcPr>
          <w:p w:rsidR="00D04B16" w:rsidRDefault="00884570" w:rsidP="00033E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Yüklenici Adı</w:t>
            </w:r>
          </w:p>
        </w:tc>
        <w:tc>
          <w:tcPr>
            <w:tcW w:w="4970" w:type="dxa"/>
          </w:tcPr>
          <w:p w:rsidR="00D04B16" w:rsidRDefault="00884570" w:rsidP="00033EBC">
            <w:pPr>
              <w:pStyle w:val="TableParagraph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…………………………………………………</w:t>
            </w:r>
          </w:p>
        </w:tc>
      </w:tr>
      <w:tr w:rsidR="009A76D0" w:rsidTr="00033EBC">
        <w:trPr>
          <w:trHeight w:val="414"/>
        </w:trPr>
        <w:tc>
          <w:tcPr>
            <w:tcW w:w="4077" w:type="dxa"/>
          </w:tcPr>
          <w:p w:rsidR="00D04B16" w:rsidRDefault="00884570" w:rsidP="00033EBC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İşin adı ve Cinsi</w:t>
            </w:r>
          </w:p>
        </w:tc>
        <w:tc>
          <w:tcPr>
            <w:tcW w:w="4970" w:type="dxa"/>
          </w:tcPr>
          <w:p w:rsidR="00D04B16" w:rsidRDefault="00884570" w:rsidP="00033EBC">
            <w:pPr>
              <w:pStyle w:val="TableParagraph"/>
              <w:spacing w:before="64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…………………………………………………</w:t>
            </w:r>
          </w:p>
        </w:tc>
      </w:tr>
      <w:tr w:rsidR="009A76D0" w:rsidTr="00033EBC">
        <w:trPr>
          <w:trHeight w:val="413"/>
        </w:trPr>
        <w:tc>
          <w:tcPr>
            <w:tcW w:w="4077" w:type="dxa"/>
          </w:tcPr>
          <w:p w:rsidR="00D04B16" w:rsidRDefault="00884570" w:rsidP="00033E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Sözleşme Tarihi</w:t>
            </w:r>
          </w:p>
        </w:tc>
        <w:tc>
          <w:tcPr>
            <w:tcW w:w="4970" w:type="dxa"/>
          </w:tcPr>
          <w:p w:rsidR="00D04B16" w:rsidRDefault="00884570" w:rsidP="00033EBC">
            <w:pPr>
              <w:pStyle w:val="TableParagraph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…………………………………………………</w:t>
            </w:r>
          </w:p>
        </w:tc>
      </w:tr>
      <w:tr w:rsidR="009A76D0" w:rsidTr="00033EBC">
        <w:trPr>
          <w:trHeight w:val="413"/>
        </w:trPr>
        <w:tc>
          <w:tcPr>
            <w:tcW w:w="4077" w:type="dxa"/>
          </w:tcPr>
          <w:p w:rsidR="00D04B16" w:rsidRDefault="00884570" w:rsidP="00033EBC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Sözleşme Bedeli</w:t>
            </w:r>
          </w:p>
        </w:tc>
        <w:tc>
          <w:tcPr>
            <w:tcW w:w="4970" w:type="dxa"/>
          </w:tcPr>
          <w:p w:rsidR="00D04B16" w:rsidRDefault="00884570" w:rsidP="00033EBC">
            <w:pPr>
              <w:pStyle w:val="TableParagraph"/>
              <w:spacing w:before="64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…………………………………………………</w:t>
            </w:r>
          </w:p>
        </w:tc>
      </w:tr>
      <w:tr w:rsidR="009A76D0" w:rsidTr="00033EBC">
        <w:trPr>
          <w:trHeight w:val="414"/>
        </w:trPr>
        <w:tc>
          <w:tcPr>
            <w:tcW w:w="4077" w:type="dxa"/>
          </w:tcPr>
          <w:p w:rsidR="00D04B16" w:rsidRDefault="00884570" w:rsidP="00033E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Tesis Projesi Onay </w:t>
            </w:r>
            <w:r>
              <w:rPr>
                <w:b/>
                <w:sz w:val="24"/>
              </w:rPr>
              <w:t>Tarih ve Sayısı</w:t>
            </w:r>
          </w:p>
        </w:tc>
        <w:tc>
          <w:tcPr>
            <w:tcW w:w="4970" w:type="dxa"/>
          </w:tcPr>
          <w:p w:rsidR="00D04B16" w:rsidRDefault="00884570" w:rsidP="00033EBC">
            <w:pPr>
              <w:pStyle w:val="TableParagraph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…………………………………………………</w:t>
            </w:r>
          </w:p>
        </w:tc>
      </w:tr>
      <w:tr w:rsidR="009A76D0" w:rsidTr="00033EBC">
        <w:trPr>
          <w:trHeight w:val="414"/>
        </w:trPr>
        <w:tc>
          <w:tcPr>
            <w:tcW w:w="4077" w:type="dxa"/>
          </w:tcPr>
          <w:p w:rsidR="00D04B16" w:rsidRDefault="00884570" w:rsidP="00033EBC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Tadilat Projesi Onay Tarihi ve Sayısı</w:t>
            </w:r>
          </w:p>
        </w:tc>
        <w:tc>
          <w:tcPr>
            <w:tcW w:w="4970" w:type="dxa"/>
          </w:tcPr>
          <w:p w:rsidR="00D04B16" w:rsidRDefault="00884570" w:rsidP="00033EBC">
            <w:pPr>
              <w:pStyle w:val="TableParagraph"/>
              <w:spacing w:before="64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…………………………………………………</w:t>
            </w:r>
          </w:p>
        </w:tc>
      </w:tr>
      <w:tr w:rsidR="009A76D0" w:rsidTr="00033EBC">
        <w:trPr>
          <w:trHeight w:val="339"/>
        </w:trPr>
        <w:tc>
          <w:tcPr>
            <w:tcW w:w="4077" w:type="dxa"/>
          </w:tcPr>
          <w:p w:rsidR="00D04B16" w:rsidRDefault="00884570" w:rsidP="00033EB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İşin bitirildiği tarih</w:t>
            </w:r>
          </w:p>
        </w:tc>
        <w:tc>
          <w:tcPr>
            <w:tcW w:w="4970" w:type="dxa"/>
          </w:tcPr>
          <w:p w:rsidR="00D04B16" w:rsidRDefault="00884570" w:rsidP="00033EBC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…………………………………………………</w:t>
            </w:r>
          </w:p>
        </w:tc>
      </w:tr>
    </w:tbl>
    <w:p w:rsidR="00D04B16" w:rsidRDefault="00D04B16" w:rsidP="00D04B16">
      <w:pPr>
        <w:pStyle w:val="GvdeMetni"/>
        <w:rPr>
          <w:b/>
          <w:sz w:val="20"/>
        </w:rPr>
      </w:pPr>
    </w:p>
    <w:p w:rsidR="00D04B16" w:rsidRDefault="00D04B16" w:rsidP="00D04B16">
      <w:pPr>
        <w:pStyle w:val="GvdeMetni"/>
        <w:rPr>
          <w:b/>
          <w:sz w:val="20"/>
        </w:rPr>
      </w:pPr>
    </w:p>
    <w:p w:rsidR="00D04B16" w:rsidRDefault="00884570" w:rsidP="00D04B16">
      <w:pPr>
        <w:pStyle w:val="GvdeMetni"/>
        <w:spacing w:before="229"/>
        <w:ind w:left="156" w:right="118" w:firstLine="283"/>
        <w:jc w:val="both"/>
      </w:pPr>
      <w:r>
        <w:t xml:space="preserve">............................................................................işinin gecici kabule hazır olup </w:t>
      </w:r>
      <w:r>
        <w:t>olmadığına dair ön incelemesi ……………………………tarihinde tarafımızca yapılmış olup, işin sözleşmesine, onaylı projesine yürürlükteki tüzük, yönetmelik, starndartlar ve şartnamelere uygun olarak tamamlandığı ve geçici kabule hazır olduğu tespit edilmiştir.</w:t>
      </w:r>
    </w:p>
    <w:p w:rsidR="00D04B16" w:rsidRDefault="00D04B16" w:rsidP="00D04B16">
      <w:pPr>
        <w:pStyle w:val="GvdeMetni"/>
      </w:pPr>
    </w:p>
    <w:p w:rsidR="00D04B16" w:rsidRDefault="00884570" w:rsidP="00D04B16">
      <w:pPr>
        <w:pStyle w:val="GvdeMetni"/>
        <w:ind w:left="336"/>
      </w:pPr>
      <w:r>
        <w:t>Gereğ</w:t>
      </w:r>
      <w:r>
        <w:t>inin yapılmasını arz ederim/ederiz.</w:t>
      </w:r>
    </w:p>
    <w:p w:rsidR="00D04B16" w:rsidRDefault="00D04B16" w:rsidP="00D04B16">
      <w:pPr>
        <w:pStyle w:val="GvdeMetni"/>
      </w:pPr>
    </w:p>
    <w:p w:rsidR="00D04B16" w:rsidRDefault="00884570" w:rsidP="00D04B16">
      <w:pPr>
        <w:pStyle w:val="GvdeMetni"/>
        <w:ind w:right="115"/>
        <w:jc w:val="right"/>
      </w:pPr>
      <w:r>
        <w:t>Tarih:….../……./……</w:t>
      </w:r>
    </w:p>
    <w:p w:rsidR="00D04B16" w:rsidRDefault="00D04B16" w:rsidP="00D04B16">
      <w:pPr>
        <w:pStyle w:val="GvdeMetni"/>
        <w:rPr>
          <w:sz w:val="26"/>
        </w:rPr>
      </w:pPr>
    </w:p>
    <w:p w:rsidR="00D04B16" w:rsidRDefault="00D04B16" w:rsidP="00D04B16">
      <w:pPr>
        <w:pStyle w:val="GvdeMetni"/>
        <w:rPr>
          <w:sz w:val="26"/>
        </w:rPr>
      </w:pPr>
    </w:p>
    <w:p w:rsidR="00D04B16" w:rsidRDefault="00884570" w:rsidP="00D04B16">
      <w:pPr>
        <w:pStyle w:val="GvdeMetni"/>
        <w:tabs>
          <w:tab w:val="left" w:pos="1959"/>
        </w:tabs>
        <w:spacing w:before="231"/>
        <w:ind w:left="156" w:right="6708"/>
      </w:pPr>
      <w:r>
        <w:rPr>
          <w:spacing w:val="-60"/>
          <w:u w:val="single"/>
        </w:rPr>
        <w:t xml:space="preserve"> </w:t>
      </w:r>
      <w:r>
        <w:rPr>
          <w:u w:val="single"/>
        </w:rPr>
        <w:t>Görevli veya Görevlilerin</w:t>
      </w:r>
      <w:r>
        <w:t xml:space="preserve"> 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:rsidR="00D04B16" w:rsidRDefault="00884570" w:rsidP="00D04B16">
      <w:pPr>
        <w:pStyle w:val="GvdeMetni"/>
        <w:tabs>
          <w:tab w:val="left" w:pos="1946"/>
        </w:tabs>
        <w:ind w:left="156"/>
      </w:pPr>
      <w:r>
        <w:t>Görev</w:t>
      </w:r>
      <w:r>
        <w:rPr>
          <w:spacing w:val="-2"/>
        </w:rPr>
        <w:t xml:space="preserve"> </w:t>
      </w:r>
      <w:r>
        <w:t>unvanı</w:t>
      </w:r>
      <w:r>
        <w:tab/>
        <w:t>:</w:t>
      </w:r>
    </w:p>
    <w:p w:rsidR="00D04B16" w:rsidRDefault="00884570" w:rsidP="00D04B16">
      <w:pPr>
        <w:pStyle w:val="GvdeMetni"/>
        <w:tabs>
          <w:tab w:val="left" w:pos="1934"/>
        </w:tabs>
        <w:ind w:left="156"/>
      </w:pPr>
      <w:r>
        <w:t>İmzası</w:t>
      </w:r>
      <w:r>
        <w:tab/>
        <w:t>:</w:t>
      </w:r>
    </w:p>
    <w:p w:rsidR="00AB2945" w:rsidRDefault="00AB2945" w:rsidP="009667D8">
      <w:pPr>
        <w:tabs>
          <w:tab w:val="center" w:pos="4536"/>
          <w:tab w:val="right" w:pos="9072"/>
        </w:tabs>
        <w:jc w:val="center"/>
      </w:pPr>
    </w:p>
    <w:sectPr w:rsidR="00AB294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70" w:rsidRDefault="00884570">
      <w:r>
        <w:separator/>
      </w:r>
    </w:p>
  </w:endnote>
  <w:endnote w:type="continuationSeparator" w:id="0">
    <w:p w:rsidR="00884570" w:rsidRDefault="0088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4F4" w:rsidRDefault="00884570" w:rsidP="006454F4">
    <w:pPr>
      <w:tabs>
        <w:tab w:val="left" w:pos="5640"/>
      </w:tabs>
      <w:rPr>
        <w:rFonts w:ascii="Arial Narrow" w:hAnsi="Arial Narrow" w:cs="Arial"/>
        <w:sz w:val="18"/>
        <w:szCs w:val="18"/>
      </w:rPr>
    </w:pPr>
    <w:bookmarkStart w:id="1" w:name="OLE_LINK1"/>
    <w:r>
      <w:rPr>
        <w:rFonts w:ascii="Arial Narrow" w:hAnsi="Arial Narrow" w:cs="Arial"/>
        <w:b/>
        <w:sz w:val="18"/>
        <w:szCs w:val="18"/>
      </w:rPr>
      <w:t>UYARI:</w:t>
    </w:r>
    <w:r>
      <w:rPr>
        <w:rFonts w:ascii="Arial Narrow" w:hAnsi="Arial Narrow" w:cs="Arial"/>
        <w:sz w:val="18"/>
        <w:szCs w:val="18"/>
      </w:rPr>
      <w:t xml:space="preserve"> Yalnız, </w:t>
    </w:r>
    <w:r>
      <w:rPr>
        <w:rFonts w:ascii="Arial Narrow" w:hAnsi="Arial Narrow" w:cs="Arial"/>
        <w:b/>
        <w:sz w:val="18"/>
        <w:szCs w:val="18"/>
      </w:rPr>
      <w:t xml:space="preserve">“QDMS GDZ </w:t>
    </w:r>
    <w:r>
      <w:rPr>
        <w:rFonts w:ascii="Arial Narrow" w:hAnsi="Arial Narrow" w:cs="Arial"/>
        <w:b/>
        <w:sz w:val="18"/>
        <w:szCs w:val="18"/>
      </w:rPr>
      <w:t>EDAŞ Entegre Yönetim Sistemi’nde”</w:t>
    </w:r>
    <w:r>
      <w:rPr>
        <w:rFonts w:ascii="Arial Narrow" w:hAnsi="Arial Narrow" w:cs="Arial"/>
        <w:sz w:val="18"/>
        <w:szCs w:val="18"/>
      </w:rPr>
      <w:t xml:space="preserve">  bulunan dokümanlar güncel ve kontrollü olup buradan alınacak dijital kopyalar ve kağıt baskılar </w:t>
    </w:r>
    <w:r>
      <w:rPr>
        <w:rFonts w:ascii="Arial Narrow" w:hAnsi="Arial Narrow" w:cs="Arial"/>
        <w:b/>
        <w:sz w:val="18"/>
        <w:szCs w:val="18"/>
      </w:rPr>
      <w:t>‘KONTROLSÜZ KOPYA’</w:t>
    </w:r>
    <w:r>
      <w:rPr>
        <w:rFonts w:ascii="Arial Narrow" w:hAnsi="Arial Narrow" w:cs="Arial"/>
        <w:sz w:val="18"/>
        <w:szCs w:val="18"/>
      </w:rPr>
      <w:t xml:space="preserve"> dır.</w:t>
    </w:r>
  </w:p>
  <w:p w:rsidR="006454F4" w:rsidRPr="00F70F28" w:rsidRDefault="00884570" w:rsidP="006454F4">
    <w:pPr>
      <w:rPr>
        <w:rFonts w:ascii="Arial Narrow" w:hAnsi="Arial Narrow"/>
        <w:color w:val="212121"/>
        <w:sz w:val="18"/>
        <w:szCs w:val="18"/>
        <w:lang w:eastAsia="tr-TR"/>
      </w:rPr>
    </w:pPr>
    <w:r w:rsidRPr="00F70F28">
      <w:rPr>
        <w:rFonts w:ascii="Arial Narrow" w:hAnsi="Arial Narrow"/>
        <w:color w:val="212121"/>
        <w:sz w:val="18"/>
        <w:szCs w:val="18"/>
        <w:lang w:eastAsia="tr-TR"/>
      </w:rPr>
      <w:t>FR.0566 / 11.05.2023 / Rev:0 / 11.05.2023</w:t>
    </w:r>
  </w:p>
  <w:bookmarkEnd w:id="1"/>
  <w:p w:rsidR="006454F4" w:rsidRDefault="006454F4">
    <w:pPr>
      <w:pStyle w:val="AltBilgi"/>
    </w:pPr>
  </w:p>
  <w:p w:rsidR="006454F4" w:rsidRDefault="006454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70" w:rsidRDefault="00884570">
      <w:r>
        <w:separator/>
      </w:r>
    </w:p>
  </w:footnote>
  <w:footnote w:type="continuationSeparator" w:id="0">
    <w:p w:rsidR="00884570" w:rsidRDefault="0088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9"/>
      <w:gridCol w:w="8402"/>
    </w:tblGrid>
    <w:tr w:rsidR="009A76D0" w:rsidTr="00B8295B">
      <w:trPr>
        <w:trHeight w:val="993"/>
        <w:jc w:val="center"/>
      </w:trPr>
      <w:tc>
        <w:tcPr>
          <w:tcW w:w="1843" w:type="dxa"/>
        </w:tcPr>
        <w:p w:rsidR="00F15DB2" w:rsidRDefault="00884570" w:rsidP="00F15DB2">
          <w:pPr>
            <w:rPr>
              <w:rStyle w:val="fontstyle01"/>
              <w:rFonts w:cstheme="minorHAnsi"/>
              <w:sz w:val="36"/>
              <w:szCs w:val="36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119972" cy="792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DZ_Logo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972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8" w:type="dxa"/>
          <w:vAlign w:val="center"/>
        </w:tcPr>
        <w:p w:rsidR="00F15DB2" w:rsidRPr="001124D8" w:rsidRDefault="00884570" w:rsidP="009667D8">
          <w:pPr>
            <w:tabs>
              <w:tab w:val="center" w:pos="4536"/>
              <w:tab w:val="right" w:pos="9072"/>
            </w:tabs>
            <w:jc w:val="center"/>
            <w:rPr>
              <w:rStyle w:val="fontstyle01"/>
              <w:rFonts w:cstheme="minorHAnsi"/>
              <w:color w:val="auto"/>
              <w:sz w:val="36"/>
              <w:szCs w:val="36"/>
            </w:rPr>
          </w:pPr>
          <w:r w:rsidRPr="009667D8">
            <w:rPr>
              <w:rFonts w:ascii="Arial" w:eastAsia="Arial MT" w:hAnsi="Arial" w:cs="Arial MT"/>
              <w:b/>
              <w:color w:val="0000FF"/>
              <w:sz w:val="32"/>
            </w:rPr>
            <w:t xml:space="preserve">GEÇİCİ  KABULE HAZIR TUTANAĞI </w:t>
          </w:r>
          <w:r w:rsidRPr="001124D8">
            <w:rPr>
              <w:rFonts w:ascii="Arial Narrow" w:hAnsi="Arial Narrow" w:cs="Arial"/>
              <w:b/>
              <w:bCs/>
              <w:sz w:val="32"/>
            </w:rPr>
            <w:t xml:space="preserve"> </w:t>
          </w:r>
        </w:p>
      </w:tc>
    </w:tr>
  </w:tbl>
  <w:p w:rsidR="006454F4" w:rsidRDefault="006454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90"/>
    <w:rsid w:val="00033EBC"/>
    <w:rsid w:val="000C759A"/>
    <w:rsid w:val="000F36B2"/>
    <w:rsid w:val="001124D8"/>
    <w:rsid w:val="00275B69"/>
    <w:rsid w:val="003675CD"/>
    <w:rsid w:val="003A66E4"/>
    <w:rsid w:val="003B11ED"/>
    <w:rsid w:val="003B69B2"/>
    <w:rsid w:val="003D2840"/>
    <w:rsid w:val="003E14E3"/>
    <w:rsid w:val="00404706"/>
    <w:rsid w:val="00532DFB"/>
    <w:rsid w:val="006454F4"/>
    <w:rsid w:val="007949DB"/>
    <w:rsid w:val="00841F90"/>
    <w:rsid w:val="00884570"/>
    <w:rsid w:val="009177EC"/>
    <w:rsid w:val="009667D8"/>
    <w:rsid w:val="009A76D0"/>
    <w:rsid w:val="009C4B50"/>
    <w:rsid w:val="00AB2945"/>
    <w:rsid w:val="00AC6CC4"/>
    <w:rsid w:val="00B52A69"/>
    <w:rsid w:val="00B8295B"/>
    <w:rsid w:val="00C1452C"/>
    <w:rsid w:val="00C56CB6"/>
    <w:rsid w:val="00C87118"/>
    <w:rsid w:val="00CE64FB"/>
    <w:rsid w:val="00D04B16"/>
    <w:rsid w:val="00F15DB2"/>
    <w:rsid w:val="00F7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33617-C227-49FB-AB00-C7E0AD34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4B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F36B2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VarsaylanParagrafYazTipi"/>
    <w:rsid w:val="000F36B2"/>
    <w:rPr>
      <w:rFonts w:ascii="CIDFont+F2" w:hAnsi="CIDFont+F2" w:hint="default"/>
      <w:b/>
      <w:bCs/>
      <w:i w:val="0"/>
      <w:iCs w:val="0"/>
      <w:color w:val="000000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6454F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6454F4"/>
  </w:style>
  <w:style w:type="paragraph" w:styleId="AltBilgi">
    <w:name w:val="footer"/>
    <w:basedOn w:val="Normal"/>
    <w:link w:val="AltBilgiChar"/>
    <w:uiPriority w:val="99"/>
    <w:unhideWhenUsed/>
    <w:rsid w:val="006454F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6454F4"/>
  </w:style>
  <w:style w:type="table" w:customStyle="1" w:styleId="TableNormal0">
    <w:name w:val="Table Normal_0"/>
    <w:uiPriority w:val="2"/>
    <w:semiHidden/>
    <w:unhideWhenUsed/>
    <w:qFormat/>
    <w:rsid w:val="00D04B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04B16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04B16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link w:val="KonuBalChar"/>
    <w:uiPriority w:val="1"/>
    <w:qFormat/>
    <w:rsid w:val="00D04B16"/>
    <w:pPr>
      <w:spacing w:before="78"/>
      <w:ind w:left="36"/>
      <w:jc w:val="center"/>
    </w:pPr>
    <w:rPr>
      <w:b/>
      <w:bCs/>
      <w:sz w:val="24"/>
      <w:szCs w:val="24"/>
      <w:u w:val="single" w:color="000000"/>
    </w:rPr>
  </w:style>
  <w:style w:type="character" w:customStyle="1" w:styleId="KonuBalChar">
    <w:name w:val="Konu Başlığı Char"/>
    <w:basedOn w:val="VarsaylanParagrafYazTipi"/>
    <w:link w:val="KonuBal"/>
    <w:uiPriority w:val="1"/>
    <w:rsid w:val="00D04B16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D04B16"/>
    <w:pPr>
      <w:spacing w:before="63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DURGAY</dc:creator>
  <cp:lastModifiedBy>Filiz YANIK</cp:lastModifiedBy>
  <cp:revision>2</cp:revision>
  <dcterms:created xsi:type="dcterms:W3CDTF">2023-05-16T05:30:00Z</dcterms:created>
  <dcterms:modified xsi:type="dcterms:W3CDTF">2023-05-16T05:30:00Z</dcterms:modified>
</cp:coreProperties>
</file>